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FA832" w14:textId="7409D8D1" w:rsidR="00FA404B" w:rsidRPr="00AF3541" w:rsidRDefault="005D35AF" w:rsidP="00AF3541"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 w:rsidR="00943C79" w:rsidRPr="00943C79">
        <w:rPr>
          <w:rFonts w:ascii="宋体" w:hAnsi="宋体" w:hint="eastAsia"/>
          <w:b/>
          <w:sz w:val="30"/>
          <w:szCs w:val="30"/>
        </w:rPr>
        <w:t>梅州市梅雁中学</w:t>
      </w:r>
      <w:r w:rsidR="00E6030D">
        <w:rPr>
          <w:rFonts w:ascii="宋体" w:hAnsi="宋体" w:hint="eastAsia"/>
          <w:b/>
          <w:sz w:val="30"/>
          <w:szCs w:val="30"/>
        </w:rPr>
        <w:t>科技楼安装视频监控</w:t>
      </w:r>
      <w:r w:rsidR="00943C79" w:rsidRPr="00943C79">
        <w:rPr>
          <w:rFonts w:ascii="宋体" w:hAnsi="宋体" w:hint="eastAsia"/>
          <w:b/>
          <w:sz w:val="30"/>
          <w:szCs w:val="30"/>
        </w:rPr>
        <w:t>项目</w:t>
      </w:r>
      <w:r>
        <w:rPr>
          <w:rFonts w:hint="eastAsia"/>
          <w:b/>
          <w:sz w:val="30"/>
          <w:szCs w:val="30"/>
        </w:rPr>
        <w:t>》</w:t>
      </w:r>
      <w:r>
        <w:rPr>
          <w:rFonts w:ascii="宋体" w:hAnsi="宋体" w:cs="宋体" w:hint="eastAsia"/>
          <w:b/>
          <w:bCs/>
          <w:sz w:val="30"/>
          <w:szCs w:val="30"/>
        </w:rPr>
        <w:t>澄清函</w:t>
      </w:r>
    </w:p>
    <w:p w14:paraId="23C45E5B" w14:textId="77777777" w:rsidR="00FA404B" w:rsidRPr="00D51F67" w:rsidRDefault="005D35AF" w:rsidP="00D57B12">
      <w:pPr>
        <w:spacing w:line="460" w:lineRule="exact"/>
        <w:jc w:val="left"/>
        <w:outlineLvl w:val="0"/>
        <w:rPr>
          <w:rFonts w:ascii="宋体" w:hAnsi="宋体" w:cs="Arial"/>
          <w:sz w:val="28"/>
          <w:szCs w:val="28"/>
        </w:rPr>
      </w:pPr>
      <w:r w:rsidRPr="00D51F67">
        <w:rPr>
          <w:rFonts w:ascii="宋体" w:hAnsi="宋体" w:cs="Arial" w:hint="eastAsia"/>
          <w:sz w:val="28"/>
          <w:szCs w:val="28"/>
        </w:rPr>
        <w:t>致各投标人:</w:t>
      </w:r>
    </w:p>
    <w:p w14:paraId="3F649AE1" w14:textId="2E6686E4" w:rsidR="00FA404B" w:rsidRPr="00D51F67" w:rsidRDefault="005D35AF" w:rsidP="00D57B12">
      <w:pPr>
        <w:spacing w:line="460" w:lineRule="exact"/>
        <w:ind w:firstLineChars="200" w:firstLine="560"/>
        <w:jc w:val="left"/>
        <w:rPr>
          <w:rFonts w:ascii="宋体" w:hAnsi="宋体" w:cs="Arial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>招标人</w:t>
      </w:r>
      <w:r w:rsidR="00943C79">
        <w:rPr>
          <w:rFonts w:ascii="宋体" w:hAnsi="宋体" w:hint="eastAsia"/>
          <w:sz w:val="28"/>
          <w:szCs w:val="28"/>
        </w:rPr>
        <w:t>梅州市梅雁中学</w:t>
      </w:r>
      <w:r w:rsidRPr="00D51F67">
        <w:rPr>
          <w:rFonts w:ascii="宋体" w:hAnsi="宋体" w:cs="宋体" w:hint="eastAsia"/>
          <w:color w:val="000000"/>
          <w:sz w:val="28"/>
          <w:szCs w:val="28"/>
        </w:rPr>
        <w:t>对《</w:t>
      </w:r>
      <w:r w:rsidR="00D03FCF" w:rsidRPr="00D03FCF">
        <w:rPr>
          <w:rFonts w:ascii="宋体" w:hAnsi="宋体" w:hint="eastAsia"/>
          <w:sz w:val="28"/>
          <w:szCs w:val="28"/>
        </w:rPr>
        <w:t>梅州市梅雁中学科技楼安装视频监控项目</w:t>
      </w:r>
      <w:r w:rsidRPr="00D03FCF">
        <w:rPr>
          <w:rFonts w:ascii="宋体" w:hAnsi="宋体" w:hint="eastAsia"/>
          <w:sz w:val="28"/>
          <w:szCs w:val="28"/>
        </w:rPr>
        <w:t>》</w:t>
      </w:r>
      <w:r w:rsidRPr="00D51F67">
        <w:rPr>
          <w:rFonts w:ascii="宋体" w:hAnsi="宋体" w:cs="宋体" w:hint="eastAsia"/>
          <w:sz w:val="28"/>
          <w:szCs w:val="28"/>
        </w:rPr>
        <w:t>作</w:t>
      </w:r>
      <w:r w:rsidRPr="00D51F67">
        <w:rPr>
          <w:rFonts w:ascii="宋体" w:hAnsi="宋体" w:cs="Arial" w:hint="eastAsia"/>
          <w:sz w:val="28"/>
          <w:szCs w:val="28"/>
        </w:rPr>
        <w:t>如下澄清说明，本澄清函是对招标文件内容做出修改及补充。</w:t>
      </w:r>
    </w:p>
    <w:p w14:paraId="11969111" w14:textId="77777777" w:rsidR="00FA404B" w:rsidRPr="00D51F67" w:rsidRDefault="005D35AF" w:rsidP="00D57B12">
      <w:pPr>
        <w:spacing w:line="460" w:lineRule="exact"/>
        <w:ind w:firstLineChars="200" w:firstLine="560"/>
        <w:jc w:val="left"/>
        <w:outlineLvl w:val="0"/>
        <w:rPr>
          <w:rFonts w:ascii="宋体" w:hAnsi="宋体" w:cs="Arial"/>
          <w:sz w:val="28"/>
          <w:szCs w:val="28"/>
        </w:rPr>
      </w:pPr>
      <w:r w:rsidRPr="00D51F67">
        <w:rPr>
          <w:rFonts w:ascii="宋体" w:hAnsi="宋体" w:cs="Arial" w:hint="eastAsia"/>
          <w:sz w:val="28"/>
          <w:szCs w:val="28"/>
        </w:rPr>
        <w:t>现就招标文件作如下澄清说明：</w:t>
      </w:r>
    </w:p>
    <w:p w14:paraId="70A9886A" w14:textId="15B2FBF8" w:rsidR="00943C79" w:rsidRDefault="005D35AF" w:rsidP="00943C79">
      <w:pPr>
        <w:spacing w:line="360" w:lineRule="auto"/>
        <w:rPr>
          <w:rFonts w:ascii="宋体" w:hAnsi="宋体" w:cstheme="minorEastAsia"/>
          <w:sz w:val="28"/>
          <w:szCs w:val="28"/>
        </w:rPr>
      </w:pPr>
      <w:r w:rsidRPr="00D51F67">
        <w:rPr>
          <w:rFonts w:ascii="宋体" w:hAnsi="宋体" w:cstheme="minorEastAsia" w:hint="eastAsia"/>
          <w:sz w:val="28"/>
          <w:szCs w:val="28"/>
        </w:rPr>
        <w:t>招标文件第</w:t>
      </w:r>
      <w:r w:rsidR="0088519A">
        <w:rPr>
          <w:rFonts w:ascii="宋体" w:hAnsi="宋体" w:cstheme="minorEastAsia" w:hint="eastAsia"/>
          <w:sz w:val="28"/>
          <w:szCs w:val="28"/>
        </w:rPr>
        <w:t>6</w:t>
      </w:r>
      <w:r w:rsidRPr="00D51F67">
        <w:rPr>
          <w:rFonts w:ascii="宋体" w:hAnsi="宋体" w:cstheme="minorEastAsia" w:hint="eastAsia"/>
          <w:sz w:val="28"/>
          <w:szCs w:val="28"/>
        </w:rPr>
        <w:t>页</w:t>
      </w:r>
      <w:r w:rsidRPr="00D51F67">
        <w:rPr>
          <w:rFonts w:ascii="宋体" w:hAnsi="宋体" w:hint="eastAsia"/>
          <w:sz w:val="28"/>
          <w:szCs w:val="28"/>
        </w:rPr>
        <w:t>，</w:t>
      </w:r>
      <w:r w:rsidR="0088519A" w:rsidRPr="0088519A">
        <w:rPr>
          <w:rFonts w:ascii="宋体" w:hAnsi="宋体" w:hint="eastAsia"/>
          <w:sz w:val="28"/>
          <w:szCs w:val="28"/>
        </w:rPr>
        <w:t>附表一：梅州市梅雁中学科技楼安装视频监控项目项目需求</w:t>
      </w:r>
      <w:r w:rsidR="00943C79">
        <w:rPr>
          <w:rFonts w:ascii="宋体" w:hAnsi="宋体" w:hint="eastAsia"/>
          <w:sz w:val="28"/>
          <w:szCs w:val="28"/>
        </w:rPr>
        <w:t>：</w:t>
      </w:r>
      <w:r w:rsidR="00E6030D">
        <w:rPr>
          <w:rFonts w:ascii="宋体" w:hAnsi="宋体" w:cstheme="minorEastAsia" w:hint="eastAsia"/>
          <w:sz w:val="28"/>
          <w:szCs w:val="28"/>
        </w:rPr>
        <w:t>三、工程需求：</w:t>
      </w:r>
      <w:r w:rsidR="0088519A" w:rsidRPr="0088519A">
        <w:rPr>
          <w:rFonts w:ascii="宋体" w:hAnsi="宋体" w:cstheme="minorEastAsia" w:hint="eastAsia"/>
          <w:sz w:val="28"/>
          <w:szCs w:val="28"/>
        </w:rPr>
        <w:t>3.2</w:t>
      </w:r>
      <w:r w:rsidR="00943C79" w:rsidRPr="0088519A">
        <w:rPr>
          <w:rFonts w:ascii="宋体" w:hAnsi="宋体" w:cstheme="minorEastAsia" w:hint="eastAsia"/>
          <w:sz w:val="28"/>
          <w:szCs w:val="28"/>
        </w:rPr>
        <w:t>具体需求：</w:t>
      </w:r>
      <w:r w:rsidR="0088519A">
        <w:rPr>
          <w:rFonts w:ascii="宋体" w:hAnsi="宋体" w:cstheme="minorEastAsia" w:hint="eastAsia"/>
          <w:sz w:val="28"/>
          <w:szCs w:val="28"/>
        </w:rPr>
        <w:t>6、</w:t>
      </w:r>
      <w:r w:rsidR="0088519A" w:rsidRPr="0088519A">
        <w:rPr>
          <w:rFonts w:ascii="宋体" w:hAnsi="宋体" w:cstheme="minorEastAsia" w:hint="eastAsia"/>
          <w:sz w:val="28"/>
          <w:szCs w:val="28"/>
        </w:rPr>
        <w:t>摄像头等设备具体参数表</w:t>
      </w:r>
      <w:r w:rsidR="00943C79" w:rsidRPr="00943C79">
        <w:rPr>
          <w:rFonts w:ascii="宋体" w:hAnsi="宋体" w:cstheme="minorEastAsia" w:hint="eastAsia"/>
          <w:sz w:val="28"/>
          <w:szCs w:val="28"/>
        </w:rPr>
        <w:t>中网络摄像机</w:t>
      </w:r>
      <w:r w:rsidR="0088519A">
        <w:rPr>
          <w:rFonts w:ascii="宋体" w:hAnsi="宋体" w:cstheme="minorEastAsia" w:hint="eastAsia"/>
          <w:sz w:val="28"/>
          <w:szCs w:val="28"/>
        </w:rPr>
        <w:t>、摄像机支架、</w:t>
      </w:r>
      <w:r w:rsidR="0088519A" w:rsidRPr="0088519A">
        <w:rPr>
          <w:rFonts w:ascii="宋体" w:hAnsi="宋体" w:cstheme="minorEastAsia" w:hint="eastAsia"/>
          <w:sz w:val="28"/>
          <w:szCs w:val="28"/>
        </w:rPr>
        <w:t>I系列轻智能-行业通用型NVR、企业级硬盘、intel双路通用服务器、千兆光模块、千兆交换机</w:t>
      </w:r>
      <w:r w:rsidR="0088519A">
        <w:rPr>
          <w:rFonts w:ascii="宋体" w:hAnsi="宋体" w:cstheme="minorEastAsia" w:hint="eastAsia"/>
          <w:sz w:val="28"/>
          <w:szCs w:val="28"/>
        </w:rPr>
        <w:t>设备</w:t>
      </w:r>
      <w:r w:rsidR="00943C79">
        <w:rPr>
          <w:rFonts w:ascii="宋体" w:hAnsi="宋体" w:cstheme="minorEastAsia" w:hint="eastAsia"/>
          <w:sz w:val="28"/>
          <w:szCs w:val="28"/>
        </w:rPr>
        <w:t>型号参数为最低型号与参数要求，投标人可投</w:t>
      </w:r>
      <w:r w:rsidR="00E07B8C">
        <w:rPr>
          <w:rFonts w:ascii="宋体" w:hAnsi="宋体" w:cstheme="minorEastAsia" w:hint="eastAsia"/>
          <w:sz w:val="28"/>
          <w:szCs w:val="28"/>
        </w:rPr>
        <w:t>招标文件中所规定的型号与参数的设备进行投标，也可投</w:t>
      </w:r>
      <w:r w:rsidR="00943C79">
        <w:rPr>
          <w:rFonts w:ascii="宋体" w:hAnsi="宋体" w:cstheme="minorEastAsia" w:hint="eastAsia"/>
          <w:sz w:val="28"/>
          <w:szCs w:val="28"/>
        </w:rPr>
        <w:t>优于</w:t>
      </w:r>
      <w:r w:rsidR="00A01A20">
        <w:rPr>
          <w:rFonts w:ascii="宋体" w:hAnsi="宋体" w:cstheme="minorEastAsia" w:hint="eastAsia"/>
          <w:sz w:val="28"/>
          <w:szCs w:val="28"/>
        </w:rPr>
        <w:t>招标文件</w:t>
      </w:r>
      <w:r w:rsidR="00943C79">
        <w:rPr>
          <w:rFonts w:ascii="宋体" w:hAnsi="宋体" w:cstheme="minorEastAsia" w:hint="eastAsia"/>
          <w:sz w:val="28"/>
          <w:szCs w:val="28"/>
        </w:rPr>
        <w:t>参数的</w:t>
      </w:r>
      <w:r w:rsidR="00C81023">
        <w:rPr>
          <w:rFonts w:ascii="宋体" w:hAnsi="宋体" w:cstheme="minorEastAsia" w:hint="eastAsia"/>
          <w:sz w:val="28"/>
          <w:szCs w:val="28"/>
        </w:rPr>
        <w:t>同品牌</w:t>
      </w:r>
      <w:r w:rsidR="00935800">
        <w:rPr>
          <w:rFonts w:ascii="宋体" w:hAnsi="宋体" w:cstheme="minorEastAsia" w:hint="eastAsia"/>
          <w:sz w:val="28"/>
          <w:szCs w:val="28"/>
        </w:rPr>
        <w:t>其它型号</w:t>
      </w:r>
      <w:r w:rsidR="00943C79">
        <w:rPr>
          <w:rFonts w:ascii="宋体" w:hAnsi="宋体" w:cstheme="minorEastAsia" w:hint="eastAsia"/>
          <w:sz w:val="28"/>
          <w:szCs w:val="28"/>
        </w:rPr>
        <w:t>设备进行投标</w:t>
      </w:r>
      <w:r w:rsidR="00456A40">
        <w:rPr>
          <w:rFonts w:ascii="宋体" w:hAnsi="宋体" w:cstheme="minorEastAsia" w:hint="eastAsia"/>
          <w:sz w:val="28"/>
          <w:szCs w:val="28"/>
        </w:rPr>
        <w:t>。</w:t>
      </w:r>
      <w:bookmarkStart w:id="0" w:name="_GoBack"/>
      <w:bookmarkEnd w:id="0"/>
    </w:p>
    <w:p w14:paraId="5D149465" w14:textId="3FF652FF" w:rsidR="00AF3541" w:rsidRPr="0088519A" w:rsidRDefault="00AF3541" w:rsidP="00943C79">
      <w:pPr>
        <w:spacing w:line="360" w:lineRule="auto"/>
        <w:rPr>
          <w:rFonts w:ascii="宋体" w:hAnsi="宋体"/>
          <w:b/>
          <w:sz w:val="24"/>
        </w:rPr>
      </w:pPr>
    </w:p>
    <w:p w14:paraId="798DD1FC" w14:textId="77777777" w:rsidR="00FA404B" w:rsidRPr="00D51F67" w:rsidRDefault="00E72B04" w:rsidP="00D57B12">
      <w:pPr>
        <w:spacing w:line="460" w:lineRule="exact"/>
        <w:ind w:firstLineChars="200" w:firstLine="560"/>
        <w:rPr>
          <w:rFonts w:ascii="宋体" w:hAnsi="宋体" w:cstheme="minorEastAsia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>特此澄清</w:t>
      </w:r>
    </w:p>
    <w:p w14:paraId="18CF2671" w14:textId="77777777" w:rsidR="00943C79" w:rsidRDefault="00943C79" w:rsidP="00943C79">
      <w:pPr>
        <w:spacing w:line="460" w:lineRule="exact"/>
        <w:ind w:right="560"/>
        <w:jc w:val="right"/>
        <w:rPr>
          <w:rFonts w:ascii="宋体" w:hAnsi="宋体"/>
          <w:sz w:val="28"/>
          <w:szCs w:val="28"/>
        </w:rPr>
      </w:pPr>
    </w:p>
    <w:p w14:paraId="5E028E0C" w14:textId="77777777" w:rsidR="00943C79" w:rsidRDefault="00943C79" w:rsidP="00943C79">
      <w:pPr>
        <w:spacing w:line="460" w:lineRule="exact"/>
        <w:ind w:right="560"/>
        <w:jc w:val="right"/>
        <w:rPr>
          <w:rFonts w:ascii="宋体" w:hAnsi="宋体"/>
          <w:sz w:val="28"/>
          <w:szCs w:val="28"/>
        </w:rPr>
      </w:pPr>
    </w:p>
    <w:p w14:paraId="231049C3" w14:textId="77777777" w:rsidR="00943C79" w:rsidRDefault="00943C79" w:rsidP="00943C79">
      <w:pPr>
        <w:spacing w:line="460" w:lineRule="exact"/>
        <w:ind w:right="560"/>
        <w:jc w:val="right"/>
        <w:rPr>
          <w:rFonts w:ascii="宋体" w:hAnsi="宋体"/>
          <w:sz w:val="28"/>
          <w:szCs w:val="28"/>
        </w:rPr>
      </w:pPr>
    </w:p>
    <w:p w14:paraId="50BDB4F2" w14:textId="1BF4C8FC" w:rsidR="00E72B04" w:rsidRPr="00D51F67" w:rsidRDefault="00943C79" w:rsidP="00943C79">
      <w:pPr>
        <w:spacing w:line="460" w:lineRule="exact"/>
        <w:ind w:right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梅州市梅雁中学</w:t>
      </w:r>
    </w:p>
    <w:p w14:paraId="18D38042" w14:textId="060C94C6" w:rsidR="00FA404B" w:rsidRPr="00D51F67" w:rsidRDefault="005D35AF" w:rsidP="00943C79">
      <w:pPr>
        <w:spacing w:line="460" w:lineRule="exact"/>
        <w:ind w:right="560"/>
        <w:jc w:val="right"/>
        <w:rPr>
          <w:rFonts w:ascii="宋体" w:hAnsi="宋体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>202</w:t>
      </w:r>
      <w:r w:rsidR="0088519A">
        <w:rPr>
          <w:rFonts w:ascii="宋体" w:hAnsi="宋体" w:hint="eastAsia"/>
          <w:sz w:val="28"/>
          <w:szCs w:val="28"/>
        </w:rPr>
        <w:t>2</w:t>
      </w:r>
      <w:r w:rsidRPr="00D51F67">
        <w:rPr>
          <w:rFonts w:ascii="宋体" w:hAnsi="宋体" w:hint="eastAsia"/>
          <w:sz w:val="28"/>
          <w:szCs w:val="28"/>
        </w:rPr>
        <w:t>年</w:t>
      </w:r>
      <w:r w:rsidR="0088519A">
        <w:rPr>
          <w:rFonts w:ascii="宋体" w:hAnsi="宋体" w:hint="eastAsia"/>
          <w:sz w:val="28"/>
          <w:szCs w:val="28"/>
        </w:rPr>
        <w:t>3</w:t>
      </w:r>
      <w:r w:rsidRPr="00D51F67">
        <w:rPr>
          <w:rFonts w:ascii="宋体" w:hAnsi="宋体" w:hint="eastAsia"/>
          <w:sz w:val="28"/>
          <w:szCs w:val="28"/>
        </w:rPr>
        <w:t>月</w:t>
      </w:r>
      <w:r w:rsidR="0088519A">
        <w:rPr>
          <w:rFonts w:ascii="宋体" w:hAnsi="宋体" w:hint="eastAsia"/>
          <w:sz w:val="28"/>
          <w:szCs w:val="28"/>
        </w:rPr>
        <w:t>29</w:t>
      </w:r>
      <w:r w:rsidRPr="00D51F67">
        <w:rPr>
          <w:rFonts w:ascii="宋体" w:hAnsi="宋体" w:hint="eastAsia"/>
          <w:sz w:val="28"/>
          <w:szCs w:val="28"/>
        </w:rPr>
        <w:t>日</w:t>
      </w:r>
    </w:p>
    <w:sectPr w:rsidR="00FA404B" w:rsidRPr="00D51F67" w:rsidSect="00FA4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67530" w14:textId="77777777" w:rsidR="0035443F" w:rsidRDefault="0035443F" w:rsidP="00E72B04">
      <w:r>
        <w:separator/>
      </w:r>
    </w:p>
  </w:endnote>
  <w:endnote w:type="continuationSeparator" w:id="0">
    <w:p w14:paraId="79864921" w14:textId="77777777" w:rsidR="0035443F" w:rsidRDefault="0035443F" w:rsidP="00E7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EEE3E" w14:textId="77777777" w:rsidR="0035443F" w:rsidRDefault="0035443F" w:rsidP="00E72B04">
      <w:r>
        <w:separator/>
      </w:r>
    </w:p>
  </w:footnote>
  <w:footnote w:type="continuationSeparator" w:id="0">
    <w:p w14:paraId="731D14E0" w14:textId="77777777" w:rsidR="0035443F" w:rsidRDefault="0035443F" w:rsidP="00E7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C95CA8"/>
    <w:multiLevelType w:val="singleLevel"/>
    <w:tmpl w:val="F9C95CA8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8F2974"/>
    <w:rsid w:val="000261DF"/>
    <w:rsid w:val="0007441E"/>
    <w:rsid w:val="000A0771"/>
    <w:rsid w:val="000D1C54"/>
    <w:rsid w:val="000F53B7"/>
    <w:rsid w:val="000F75D3"/>
    <w:rsid w:val="00100264"/>
    <w:rsid w:val="00192F07"/>
    <w:rsid w:val="001C07A5"/>
    <w:rsid w:val="001C7F77"/>
    <w:rsid w:val="001F6B44"/>
    <w:rsid w:val="001F7A61"/>
    <w:rsid w:val="00216F8F"/>
    <w:rsid w:val="00234A85"/>
    <w:rsid w:val="002A65FC"/>
    <w:rsid w:val="002C4C3A"/>
    <w:rsid w:val="0035443F"/>
    <w:rsid w:val="00360261"/>
    <w:rsid w:val="00363014"/>
    <w:rsid w:val="00392977"/>
    <w:rsid w:val="003D519A"/>
    <w:rsid w:val="003F0267"/>
    <w:rsid w:val="00424DF1"/>
    <w:rsid w:val="00430147"/>
    <w:rsid w:val="00455854"/>
    <w:rsid w:val="00456A40"/>
    <w:rsid w:val="00476479"/>
    <w:rsid w:val="004A4ABF"/>
    <w:rsid w:val="004C3AF5"/>
    <w:rsid w:val="004D658F"/>
    <w:rsid w:val="0054207F"/>
    <w:rsid w:val="00550E4B"/>
    <w:rsid w:val="00555D3C"/>
    <w:rsid w:val="005624D3"/>
    <w:rsid w:val="005A3F41"/>
    <w:rsid w:val="005C3285"/>
    <w:rsid w:val="005D35AF"/>
    <w:rsid w:val="006108DD"/>
    <w:rsid w:val="00681FC2"/>
    <w:rsid w:val="006B596E"/>
    <w:rsid w:val="006C3972"/>
    <w:rsid w:val="006C43C6"/>
    <w:rsid w:val="006E1BBE"/>
    <w:rsid w:val="006F39C9"/>
    <w:rsid w:val="0074159F"/>
    <w:rsid w:val="00750548"/>
    <w:rsid w:val="00800F48"/>
    <w:rsid w:val="00817D5C"/>
    <w:rsid w:val="0082386F"/>
    <w:rsid w:val="0087116A"/>
    <w:rsid w:val="00876CA4"/>
    <w:rsid w:val="0088519A"/>
    <w:rsid w:val="00886674"/>
    <w:rsid w:val="008971C3"/>
    <w:rsid w:val="00935800"/>
    <w:rsid w:val="00943C79"/>
    <w:rsid w:val="00976228"/>
    <w:rsid w:val="00976B86"/>
    <w:rsid w:val="009A5C27"/>
    <w:rsid w:val="009C674D"/>
    <w:rsid w:val="00A01A20"/>
    <w:rsid w:val="00A22AFB"/>
    <w:rsid w:val="00A3415B"/>
    <w:rsid w:val="00A70666"/>
    <w:rsid w:val="00A7665F"/>
    <w:rsid w:val="00AC7F92"/>
    <w:rsid w:val="00AE3CCE"/>
    <w:rsid w:val="00AF3541"/>
    <w:rsid w:val="00B602A3"/>
    <w:rsid w:val="00BA3D2B"/>
    <w:rsid w:val="00BD556D"/>
    <w:rsid w:val="00C47A68"/>
    <w:rsid w:val="00C619A6"/>
    <w:rsid w:val="00C81023"/>
    <w:rsid w:val="00CB0D96"/>
    <w:rsid w:val="00CD6B12"/>
    <w:rsid w:val="00CE459B"/>
    <w:rsid w:val="00CF1546"/>
    <w:rsid w:val="00D03FCF"/>
    <w:rsid w:val="00D353AA"/>
    <w:rsid w:val="00D47D51"/>
    <w:rsid w:val="00D51F67"/>
    <w:rsid w:val="00D57B12"/>
    <w:rsid w:val="00DA327D"/>
    <w:rsid w:val="00E04AF0"/>
    <w:rsid w:val="00E07B8C"/>
    <w:rsid w:val="00E53192"/>
    <w:rsid w:val="00E6030D"/>
    <w:rsid w:val="00E729C5"/>
    <w:rsid w:val="00E72B04"/>
    <w:rsid w:val="00E815A3"/>
    <w:rsid w:val="00EB00F9"/>
    <w:rsid w:val="00F65EDF"/>
    <w:rsid w:val="00FA2EF0"/>
    <w:rsid w:val="00FA404B"/>
    <w:rsid w:val="5BE063B2"/>
    <w:rsid w:val="608F2974"/>
    <w:rsid w:val="650C2E30"/>
    <w:rsid w:val="79A0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47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4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A4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A404B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A404B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A404B"/>
    <w:pPr>
      <w:ind w:firstLineChars="200" w:firstLine="420"/>
    </w:pPr>
  </w:style>
  <w:style w:type="paragraph" w:styleId="a6">
    <w:name w:val="Balloon Text"/>
    <w:basedOn w:val="a"/>
    <w:link w:val="Char1"/>
    <w:rsid w:val="005D35AF"/>
    <w:rPr>
      <w:sz w:val="18"/>
      <w:szCs w:val="18"/>
    </w:rPr>
  </w:style>
  <w:style w:type="character" w:customStyle="1" w:styleId="Char1">
    <w:name w:val="批注框文本 Char"/>
    <w:basedOn w:val="a0"/>
    <w:link w:val="a6"/>
    <w:rsid w:val="005D35A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浪子燕青</dc:creator>
  <cp:lastModifiedBy>lenovo</cp:lastModifiedBy>
  <cp:revision>41</cp:revision>
  <cp:lastPrinted>2022-03-29T02:54:00Z</cp:lastPrinted>
  <dcterms:created xsi:type="dcterms:W3CDTF">2020-06-22T07:58:00Z</dcterms:created>
  <dcterms:modified xsi:type="dcterms:W3CDTF">2022-03-29T03:17:00Z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